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3" w:rsidRPr="00C74923" w:rsidRDefault="00613D07" w:rsidP="00C7492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企画コンペ</w:t>
      </w:r>
      <w:r w:rsidR="00C74923" w:rsidRPr="00C74923">
        <w:rPr>
          <w:rFonts w:ascii="ＭＳ ゴシック" w:eastAsia="ＭＳ ゴシック" w:hAnsi="ＭＳ ゴシック" w:hint="eastAsia"/>
          <w:sz w:val="36"/>
        </w:rPr>
        <w:t>参加表明書</w:t>
      </w:r>
    </w:p>
    <w:p w:rsidR="00C74923" w:rsidRPr="00C74923" w:rsidRDefault="00C74923" w:rsidP="00C74923">
      <w:pPr>
        <w:jc w:val="center"/>
        <w:rPr>
          <w:rFonts w:ascii="ＭＳ 明朝" w:eastAsia="ＭＳ 明朝" w:hAnsi="ＭＳ 明朝"/>
          <w:sz w:val="24"/>
        </w:rPr>
      </w:pPr>
    </w:p>
    <w:p w:rsidR="00C74923" w:rsidRPr="00903193" w:rsidRDefault="00C74923" w:rsidP="00C7492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>令和３年</w:t>
      </w:r>
      <w:r w:rsidRPr="00903193">
        <w:rPr>
          <w:rFonts w:ascii="ＭＳ ゴシック" w:eastAsia="ＭＳ ゴシック" w:hAnsi="ＭＳ ゴシック"/>
          <w:sz w:val="24"/>
        </w:rPr>
        <w:t xml:space="preserve"> 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03193">
        <w:rPr>
          <w:rFonts w:ascii="ＭＳ ゴシック" w:eastAsia="ＭＳ ゴシック" w:hAnsi="ＭＳ ゴシック"/>
          <w:sz w:val="24"/>
        </w:rPr>
        <w:t xml:space="preserve">月 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03193">
        <w:rPr>
          <w:rFonts w:ascii="ＭＳ ゴシック" w:eastAsia="ＭＳ ゴシック" w:hAnsi="ＭＳ ゴシック"/>
          <w:sz w:val="24"/>
        </w:rPr>
        <w:t>日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C74923" w:rsidRPr="00903193" w:rsidRDefault="00C74923" w:rsidP="00C7492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>（公社）熊本県観光連盟東京</w:t>
      </w:r>
      <w:r w:rsidR="009B2157">
        <w:rPr>
          <w:rFonts w:ascii="ＭＳ ゴシック" w:eastAsia="ＭＳ ゴシック" w:hAnsi="ＭＳ ゴシック" w:hint="eastAsia"/>
          <w:sz w:val="24"/>
        </w:rPr>
        <w:t>地区</w:t>
      </w:r>
      <w:r w:rsidRPr="00903193">
        <w:rPr>
          <w:rFonts w:ascii="ＭＳ ゴシック" w:eastAsia="ＭＳ ゴシック" w:hAnsi="ＭＳ ゴシック" w:hint="eastAsia"/>
          <w:sz w:val="24"/>
        </w:rPr>
        <w:t>支部</w:t>
      </w:r>
      <w:r w:rsidRPr="00903193">
        <w:rPr>
          <w:rFonts w:ascii="ＭＳ ゴシック" w:eastAsia="ＭＳ ゴシック" w:hAnsi="ＭＳ ゴシック"/>
          <w:sz w:val="24"/>
        </w:rPr>
        <w:t xml:space="preserve"> </w:t>
      </w:r>
      <w:r w:rsidRPr="00903193">
        <w:rPr>
          <w:rFonts w:ascii="ＭＳ ゴシック" w:eastAsia="ＭＳ ゴシック" w:hAnsi="ＭＳ ゴシック" w:hint="eastAsia"/>
          <w:sz w:val="24"/>
        </w:rPr>
        <w:t>行</w:t>
      </w: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C74923" w:rsidRPr="00903193" w:rsidRDefault="00C74923" w:rsidP="00C7492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>住</w:t>
      </w:r>
      <w:r w:rsidRPr="00903193">
        <w:rPr>
          <w:rFonts w:ascii="ＭＳ ゴシック" w:eastAsia="ＭＳ ゴシック" w:hAnsi="ＭＳ ゴシック"/>
          <w:sz w:val="24"/>
        </w:rPr>
        <w:t xml:space="preserve"> 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03193">
        <w:rPr>
          <w:rFonts w:ascii="ＭＳ ゴシック" w:eastAsia="ＭＳ ゴシック" w:hAnsi="ＭＳ ゴシック"/>
          <w:sz w:val="24"/>
        </w:rPr>
        <w:t>所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</w:t>
      </w:r>
      <w:r w:rsidR="00FC3CE3" w:rsidRPr="0090319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C74923" w:rsidRPr="00903193" w:rsidRDefault="00C74923" w:rsidP="00C7492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 xml:space="preserve">商号又は名称　 </w:t>
      </w:r>
      <w:r w:rsidR="00FC3CE3" w:rsidRPr="0090319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C74923" w:rsidRPr="00903193" w:rsidRDefault="00C74923" w:rsidP="00C74923">
      <w:pPr>
        <w:jc w:val="right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>代表者職氏名</w:t>
      </w:r>
      <w:r w:rsidRPr="00903193">
        <w:rPr>
          <w:rFonts w:ascii="ＭＳ ゴシック" w:eastAsia="ＭＳ ゴシック" w:hAnsi="ＭＳ ゴシック"/>
          <w:sz w:val="24"/>
        </w:rPr>
        <w:t xml:space="preserve"> 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</w:t>
      </w:r>
      <w:r w:rsidR="00FC3CE3" w:rsidRPr="0090319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319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903193">
        <w:rPr>
          <w:rFonts w:ascii="ＭＳ ゴシック" w:eastAsia="ＭＳ ゴシック" w:hAnsi="ＭＳ ゴシック"/>
          <w:sz w:val="24"/>
        </w:rPr>
        <w:t>印</w:t>
      </w: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C74923" w:rsidRPr="00903193" w:rsidRDefault="00903193" w:rsidP="00FC3CE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阿蘇地域</w:t>
      </w:r>
      <w:r w:rsidR="00C74923" w:rsidRPr="00903193">
        <w:rPr>
          <w:rFonts w:ascii="ＭＳ ゴシック" w:eastAsia="ＭＳ ゴシック" w:hAnsi="ＭＳ ゴシック" w:hint="eastAsia"/>
          <w:sz w:val="24"/>
        </w:rPr>
        <w:t>ＰＲ</w:t>
      </w:r>
      <w:r>
        <w:rPr>
          <w:rFonts w:ascii="ＭＳ ゴシック" w:eastAsia="ＭＳ ゴシック" w:hAnsi="ＭＳ ゴシック" w:hint="eastAsia"/>
          <w:sz w:val="24"/>
        </w:rPr>
        <w:t>用</w:t>
      </w:r>
      <w:r w:rsidR="00C74923" w:rsidRPr="00903193">
        <w:rPr>
          <w:rFonts w:ascii="ＭＳ ゴシック" w:eastAsia="ＭＳ ゴシック" w:hAnsi="ＭＳ ゴシック" w:hint="eastAsia"/>
          <w:sz w:val="24"/>
        </w:rPr>
        <w:t>タペストリー制作</w:t>
      </w:r>
      <w:r w:rsidR="00C74923" w:rsidRPr="00903193">
        <w:rPr>
          <w:rFonts w:ascii="ＭＳ ゴシック" w:eastAsia="ＭＳ ゴシック" w:hAnsi="ＭＳ ゴシック"/>
          <w:sz w:val="24"/>
        </w:rPr>
        <w:t>業務の</w:t>
      </w:r>
      <w:r w:rsidR="00C74923" w:rsidRPr="00903193">
        <w:rPr>
          <w:rFonts w:ascii="ＭＳ ゴシック" w:eastAsia="ＭＳ ゴシック" w:hAnsi="ＭＳ ゴシック" w:hint="eastAsia"/>
          <w:sz w:val="24"/>
        </w:rPr>
        <w:t>企画コンペに参加します。</w:t>
      </w:r>
    </w:p>
    <w:p w:rsidR="00C74923" w:rsidRPr="00903193" w:rsidRDefault="00903193" w:rsidP="00FC3CE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なお、企画コンペ実施要項</w:t>
      </w:r>
      <w:r w:rsidR="00C74923" w:rsidRPr="00903193">
        <w:rPr>
          <w:rFonts w:ascii="ＭＳ ゴシック" w:eastAsia="ＭＳ ゴシック" w:hAnsi="ＭＳ ゴシック" w:hint="eastAsia"/>
          <w:sz w:val="24"/>
        </w:rPr>
        <w:t>に掲げられた参加資格の要件を満たしていることを誓約します。</w:t>
      </w: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</w:p>
    <w:p w:rsidR="00FC3CE3" w:rsidRPr="00903193" w:rsidRDefault="00C74923" w:rsidP="00FC3CE3">
      <w:pPr>
        <w:jc w:val="center"/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 w:hint="eastAsia"/>
          <w:sz w:val="24"/>
        </w:rPr>
        <w:t>連</w:t>
      </w:r>
      <w:r w:rsidRPr="00903193">
        <w:rPr>
          <w:rFonts w:ascii="ＭＳ ゴシック" w:eastAsia="ＭＳ ゴシック" w:hAnsi="ＭＳ ゴシック"/>
          <w:sz w:val="24"/>
        </w:rPr>
        <w:t xml:space="preserve"> 絡 先</w:t>
      </w:r>
    </w:p>
    <w:tbl>
      <w:tblPr>
        <w:tblStyle w:val="a3"/>
        <w:tblW w:w="0" w:type="auto"/>
        <w:tblInd w:w="1328" w:type="dxa"/>
        <w:tblLook w:val="04A0" w:firstRow="1" w:lastRow="0" w:firstColumn="1" w:lastColumn="0" w:noHBand="0" w:noVBand="1"/>
      </w:tblPr>
      <w:tblGrid>
        <w:gridCol w:w="2122"/>
        <w:gridCol w:w="4961"/>
      </w:tblGrid>
      <w:tr w:rsidR="00C74923" w:rsidRPr="00903193" w:rsidTr="00FC3CE3">
        <w:trPr>
          <w:trHeight w:val="531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  <w:r w:rsidRPr="00903193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4961" w:type="dxa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923" w:rsidRPr="00903193" w:rsidTr="00FC3CE3">
        <w:trPr>
          <w:trHeight w:val="553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  <w:r w:rsidRPr="00903193">
              <w:rPr>
                <w:rFonts w:ascii="ＭＳ ゴシック" w:eastAsia="ＭＳ ゴシック" w:hAnsi="ＭＳ ゴシック" w:hint="eastAsia"/>
                <w:sz w:val="24"/>
              </w:rPr>
              <w:t>所属、担当者名</w:t>
            </w:r>
          </w:p>
        </w:tc>
        <w:tc>
          <w:tcPr>
            <w:tcW w:w="4961" w:type="dxa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923" w:rsidRPr="00903193" w:rsidTr="00FC3CE3">
        <w:trPr>
          <w:trHeight w:val="561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  <w:r w:rsidRPr="00903193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4961" w:type="dxa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923" w:rsidRPr="00903193" w:rsidTr="00FC3CE3">
        <w:trPr>
          <w:trHeight w:val="555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  <w:r w:rsidRPr="0090319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4961" w:type="dxa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923" w:rsidRPr="00903193" w:rsidTr="00FC3CE3">
        <w:trPr>
          <w:trHeight w:val="563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  <w:r w:rsidRPr="00903193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:rsidR="00C74923" w:rsidRPr="00903193" w:rsidRDefault="00C74923" w:rsidP="00FC3C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74923" w:rsidRPr="00903193" w:rsidRDefault="00C74923" w:rsidP="00C74923">
      <w:pPr>
        <w:rPr>
          <w:rFonts w:ascii="ＭＳ ゴシック" w:eastAsia="ＭＳ ゴシック" w:hAnsi="ＭＳ ゴシック"/>
          <w:sz w:val="24"/>
        </w:rPr>
      </w:pPr>
      <w:r w:rsidRPr="0090319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438400" cy="14986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送付先】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="00FC3CE3"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104-0061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東京都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中央区銀座５丁目</w:t>
                            </w: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１６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公</w:t>
                            </w: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社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熊本県観光連盟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東京</w:t>
                            </w:r>
                            <w:r w:rsidR="009B2157">
                              <w:rPr>
                                <w:rFonts w:ascii="ＭＳ ゴシック" w:eastAsia="ＭＳ ゴシック" w:hAnsi="ＭＳ ゴシック" w:hint="eastAsia"/>
                              </w:rPr>
                              <w:t>地区</w:t>
                            </w:r>
                            <w:bookmarkStart w:id="0" w:name="_GoBack"/>
                            <w:bookmarkEnd w:id="0"/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支部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担当者：</w:t>
                            </w:r>
                            <w:r w:rsidRPr="00903193">
                              <w:rPr>
                                <w:rFonts w:ascii="ＭＳ ゴシック" w:eastAsia="ＭＳ ゴシック" w:hAnsi="ＭＳ ゴシック"/>
                              </w:rPr>
                              <w:t>井龍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TEL：03-3572-5021</w:t>
                            </w:r>
                          </w:p>
                          <w:p w:rsidR="00C74923" w:rsidRPr="00903193" w:rsidRDefault="00C74923" w:rsidP="00C749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FAX：03-</w:t>
                            </w:r>
                            <w:r w:rsidR="00FC3CE3" w:rsidRPr="00903193">
                              <w:rPr>
                                <w:rFonts w:ascii="ＭＳ ゴシック" w:eastAsia="ＭＳ ゴシック" w:hAnsi="ＭＳ ゴシック" w:hint="eastAsia"/>
                              </w:rPr>
                              <w:t>3574-6714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8pt;margin-top:20.25pt;width:192pt;height:1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" fillcolor="white [3201]" strokeweight=".5pt">
                <v:textbox>
                  <w:txbxContent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送付先】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="00FC3CE3" w:rsidRPr="00903193">
                        <w:rPr>
                          <w:rFonts w:ascii="ＭＳ ゴシック" w:eastAsia="ＭＳ ゴシック" w:hAnsi="ＭＳ ゴシック" w:hint="eastAsia"/>
                        </w:rPr>
                        <w:t>104-0061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東京都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中央区銀座５丁目</w:t>
                      </w: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１６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公</w:t>
                      </w: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社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熊本県観光連盟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東京</w:t>
                      </w:r>
                      <w:r w:rsidR="009B2157">
                        <w:rPr>
                          <w:rFonts w:ascii="ＭＳ ゴシック" w:eastAsia="ＭＳ ゴシック" w:hAnsi="ＭＳ ゴシック" w:hint="eastAsia"/>
                        </w:rPr>
                        <w:t>地区</w:t>
                      </w:r>
                      <w:bookmarkStart w:id="1" w:name="_GoBack"/>
                      <w:bookmarkEnd w:id="1"/>
                      <w:r w:rsidRPr="00903193">
                        <w:rPr>
                          <w:rFonts w:ascii="ＭＳ ゴシック" w:eastAsia="ＭＳ ゴシック" w:hAnsi="ＭＳ ゴシック"/>
                        </w:rPr>
                        <w:t>支部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担当者：</w:t>
                      </w:r>
                      <w:r w:rsidRPr="00903193">
                        <w:rPr>
                          <w:rFonts w:ascii="ＭＳ ゴシック" w:eastAsia="ＭＳ ゴシック" w:hAnsi="ＭＳ ゴシック"/>
                        </w:rPr>
                        <w:t>井龍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TEL：03-3572-5021</w:t>
                      </w:r>
                    </w:p>
                    <w:p w:rsidR="00C74923" w:rsidRPr="00903193" w:rsidRDefault="00C74923" w:rsidP="00C749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03193">
                        <w:rPr>
                          <w:rFonts w:ascii="ＭＳ ゴシック" w:eastAsia="ＭＳ ゴシック" w:hAnsi="ＭＳ ゴシック" w:hint="eastAsia"/>
                        </w:rPr>
                        <w:t>FAX：03-</w:t>
                      </w:r>
                      <w:r w:rsidR="00FC3CE3" w:rsidRPr="00903193">
                        <w:rPr>
                          <w:rFonts w:ascii="ＭＳ ゴシック" w:eastAsia="ＭＳ ゴシック" w:hAnsi="ＭＳ ゴシック" w:hint="eastAsia"/>
                        </w:rPr>
                        <w:t>3574-6714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4923" w:rsidRPr="00903193" w:rsidSect="00C7492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4A" w:rsidRDefault="0057674A" w:rsidP="00613D07">
      <w:r>
        <w:separator/>
      </w:r>
    </w:p>
  </w:endnote>
  <w:endnote w:type="continuationSeparator" w:id="0">
    <w:p w:rsidR="0057674A" w:rsidRDefault="0057674A" w:rsidP="006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4A" w:rsidRDefault="0057674A" w:rsidP="00613D07">
      <w:r>
        <w:separator/>
      </w:r>
    </w:p>
  </w:footnote>
  <w:footnote w:type="continuationSeparator" w:id="0">
    <w:p w:rsidR="0057674A" w:rsidRDefault="0057674A" w:rsidP="0061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7" w:rsidRPr="00613D07" w:rsidRDefault="00613D07">
    <w:pPr>
      <w:pStyle w:val="a6"/>
      <w:rPr>
        <w:rFonts w:ascii="ＭＳ ゴシック" w:eastAsia="ＭＳ ゴシック" w:hAnsi="ＭＳ ゴシック"/>
      </w:rPr>
    </w:pPr>
    <w:r w:rsidRPr="00613D07">
      <w:rPr>
        <w:rFonts w:ascii="ＭＳ ゴシック" w:eastAsia="ＭＳ ゴシック" w:hAnsi="ＭＳ ゴシック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C"/>
    <w:rsid w:val="0057674A"/>
    <w:rsid w:val="00613D07"/>
    <w:rsid w:val="00713639"/>
    <w:rsid w:val="008E367E"/>
    <w:rsid w:val="00903193"/>
    <w:rsid w:val="009B2157"/>
    <w:rsid w:val="00C74923"/>
    <w:rsid w:val="00E13F5C"/>
    <w:rsid w:val="00EC7D40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A32A9"/>
  <w15:chartTrackingRefBased/>
  <w15:docId w15:val="{79627337-CA26-4FE8-BBF7-00D66C1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C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D07"/>
  </w:style>
  <w:style w:type="paragraph" w:styleId="a8">
    <w:name w:val="footer"/>
    <w:basedOn w:val="a"/>
    <w:link w:val="a9"/>
    <w:uiPriority w:val="99"/>
    <w:unhideWhenUsed/>
    <w:rsid w:val="00613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7</cp:revision>
  <cp:lastPrinted>2021-01-21T05:13:00Z</cp:lastPrinted>
  <dcterms:created xsi:type="dcterms:W3CDTF">2021-01-14T01:49:00Z</dcterms:created>
  <dcterms:modified xsi:type="dcterms:W3CDTF">2021-01-21T05:18:00Z</dcterms:modified>
</cp:coreProperties>
</file>